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3B9C" w14:textId="77777777" w:rsidR="002A7B7C" w:rsidRPr="009B3D14" w:rsidRDefault="002A7B7C" w:rsidP="002A7B7C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14:paraId="1C89B713" w14:textId="77777777" w:rsidR="002A7B7C" w:rsidRPr="009B3D14" w:rsidRDefault="002A7B7C" w:rsidP="002A7B7C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2A7B7C" w:rsidRPr="009B3D14" w14:paraId="213997DD" w14:textId="77777777" w:rsidTr="00587B18">
        <w:tc>
          <w:tcPr>
            <w:tcW w:w="3708" w:type="dxa"/>
          </w:tcPr>
          <w:p w14:paraId="6A4120DA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5F9639F0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2A7B7C" w:rsidRPr="008865E5" w14:paraId="49B9E1FF" w14:textId="77777777" w:rsidTr="00587B18">
        <w:tc>
          <w:tcPr>
            <w:tcW w:w="3708" w:type="dxa"/>
          </w:tcPr>
          <w:p w14:paraId="3983AD70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3463E37509874465BC48895CFF1095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BA1655A" w14:textId="77777777" w:rsidR="002A7B7C" w:rsidRPr="009B3D14" w:rsidRDefault="002A7B7C" w:rsidP="00587B18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2A7B7C" w:rsidRPr="00772EC5" w14:paraId="4A4473B1" w14:textId="77777777" w:rsidTr="00587B18">
        <w:tc>
          <w:tcPr>
            <w:tcW w:w="3708" w:type="dxa"/>
          </w:tcPr>
          <w:p w14:paraId="7B1FC53B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Nº</w:t>
            </w:r>
            <w:proofErr w:type="spellEnd"/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0CDE6139" w14:textId="2679B781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ECU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21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FD14BE">
              <w:rPr>
                <w:rFonts w:ascii="Calibri" w:hAnsi="Calibri" w:cs="Calibri"/>
                <w:sz w:val="22"/>
                <w:szCs w:val="22"/>
                <w:lang w:val="es-ES_tradnl"/>
              </w:rPr>
              <w:t>0</w:t>
            </w:r>
            <w:r w:rsidR="008865E5">
              <w:rPr>
                <w:rFonts w:ascii="Calibri" w:hAnsi="Calibri" w:cs="Calibri"/>
                <w:sz w:val="22"/>
                <w:szCs w:val="22"/>
                <w:lang w:val="es-ES_tradnl"/>
              </w:rPr>
              <w:t>63</w:t>
            </w:r>
          </w:p>
        </w:tc>
      </w:tr>
      <w:tr w:rsidR="002A7B7C" w:rsidRPr="009B3D14" w14:paraId="3BAE073E" w14:textId="77777777" w:rsidTr="00587B18">
        <w:tc>
          <w:tcPr>
            <w:tcW w:w="3708" w:type="dxa"/>
          </w:tcPr>
          <w:p w14:paraId="3F1718AE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41A9AB5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lang w:val="es-ES_tradnl"/>
              </w:rPr>
              <w:t>Dólares estadounidenses</w:t>
            </w:r>
          </w:p>
        </w:tc>
      </w:tr>
      <w:tr w:rsidR="002A7B7C" w:rsidRPr="008865E5" w14:paraId="4080A9A6" w14:textId="77777777" w:rsidTr="00587B18">
        <w:tc>
          <w:tcPr>
            <w:tcW w:w="3708" w:type="dxa"/>
            <w:tcBorders>
              <w:bottom w:val="single" w:sz="4" w:space="0" w:color="F2F2F2"/>
            </w:tcBorders>
          </w:tcPr>
          <w:p w14:paraId="5FF23CF3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14:paraId="6B192133" w14:textId="696032ED" w:rsidR="002A7B7C" w:rsidRPr="009B3D14" w:rsidRDefault="002A7B7C" w:rsidP="00587B18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 xml:space="preserve">(La cotización será válida por un período mínimo de </w:t>
            </w:r>
            <w:r w:rsidR="008865E5">
              <w:rPr>
                <w:rFonts w:ascii="Calibri" w:hAnsi="Calibri" w:cs="Calibri"/>
                <w:i/>
                <w:iCs/>
                <w:lang w:val="es-ES_tradnl"/>
              </w:rPr>
              <w:t>2</w:t>
            </w:r>
            <w:r w:rsidRPr="009B3D14">
              <w:rPr>
                <w:rFonts w:ascii="Calibri" w:hAnsi="Calibri" w:cs="Calibri"/>
                <w:i/>
                <w:iCs/>
                <w:lang w:val="es-ES_tradnl"/>
              </w:rPr>
              <w:t xml:space="preserve">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E1B8316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14:paraId="22F92A29" w14:textId="6AE2601D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098E288E" w14:textId="2DB69858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50FF29C1" w14:textId="67F1BD62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tbl>
      <w:tblPr>
        <w:tblStyle w:val="TableGrid"/>
        <w:tblW w:w="8370" w:type="dxa"/>
        <w:tblLayout w:type="fixed"/>
        <w:tblLook w:val="0400" w:firstRow="0" w:lastRow="0" w:firstColumn="0" w:lastColumn="0" w:noHBand="0" w:noVBand="1"/>
      </w:tblPr>
      <w:tblGrid>
        <w:gridCol w:w="3096"/>
        <w:gridCol w:w="2574"/>
        <w:gridCol w:w="900"/>
        <w:gridCol w:w="1800"/>
      </w:tblGrid>
      <w:tr w:rsidR="00FD14BE" w14:paraId="3552A2AC" w14:textId="0B65E151" w:rsidTr="00FD14BE">
        <w:tc>
          <w:tcPr>
            <w:tcW w:w="3096" w:type="dxa"/>
            <w:hideMark/>
          </w:tcPr>
          <w:p w14:paraId="2D3FFA6C" w14:textId="77777777" w:rsidR="00FD14BE" w:rsidRDefault="00FD14BE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PRODUCTO</w:t>
            </w:r>
          </w:p>
        </w:tc>
        <w:tc>
          <w:tcPr>
            <w:tcW w:w="2574" w:type="dxa"/>
            <w:hideMark/>
          </w:tcPr>
          <w:p w14:paraId="0A76C32D" w14:textId="77777777" w:rsidR="00FD14BE" w:rsidRDefault="00FD14B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 DE ENTREGA</w:t>
            </w:r>
          </w:p>
        </w:tc>
        <w:tc>
          <w:tcPr>
            <w:tcW w:w="900" w:type="dxa"/>
            <w:hideMark/>
          </w:tcPr>
          <w:p w14:paraId="092A42D5" w14:textId="1CA40B9F" w:rsidR="00FD14BE" w:rsidRDefault="00FD14BE" w:rsidP="00FA0BF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Monto</w:t>
            </w:r>
          </w:p>
        </w:tc>
        <w:tc>
          <w:tcPr>
            <w:tcW w:w="1800" w:type="dxa"/>
          </w:tcPr>
          <w:p w14:paraId="5E819B51" w14:textId="505E1246" w:rsidR="00FD14BE" w:rsidRDefault="00FD14BE">
            <w:pPr>
              <w:spacing w:after="24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</w:tr>
      <w:tr w:rsidR="00FD14BE" w14:paraId="59716BE7" w14:textId="2D3069CA" w:rsidTr="00FD14BE">
        <w:trPr>
          <w:trHeight w:val="233"/>
        </w:trPr>
        <w:tc>
          <w:tcPr>
            <w:tcW w:w="3096" w:type="dxa"/>
            <w:vAlign w:val="center"/>
            <w:hideMark/>
          </w:tcPr>
          <w:p w14:paraId="3E376A4A" w14:textId="682BB402" w:rsidR="00FD14BE" w:rsidRPr="002A7B7C" w:rsidRDefault="00FD14BE" w:rsidP="00FD14BE">
            <w:pPr>
              <w:spacing w:after="240"/>
              <w:rPr>
                <w:sz w:val="24"/>
                <w:szCs w:val="24"/>
                <w:lang w:val="es-EC"/>
              </w:rPr>
            </w:pP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Producto 1: </w:t>
            </w:r>
            <w:r w:rsidR="008865E5" w:rsidRPr="008865E5">
              <w:rPr>
                <w:rFonts w:ascii="Arial" w:eastAsia="Arial" w:hAnsi="Arial" w:cs="Arial"/>
                <w:color w:val="000000"/>
                <w:lang w:val="es-EC"/>
              </w:rPr>
              <w:t>Plan de trabajo</w:t>
            </w:r>
          </w:p>
        </w:tc>
        <w:tc>
          <w:tcPr>
            <w:tcW w:w="2574" w:type="dxa"/>
            <w:vAlign w:val="center"/>
            <w:hideMark/>
          </w:tcPr>
          <w:p w14:paraId="6EF56F7F" w14:textId="6A1F3CB6" w:rsidR="00FD14BE" w:rsidRPr="002A7B7C" w:rsidRDefault="008865E5" w:rsidP="00FD14BE">
            <w:pPr>
              <w:rPr>
                <w:sz w:val="24"/>
                <w:szCs w:val="24"/>
                <w:lang w:val="es-EC"/>
              </w:rPr>
            </w:pPr>
            <w:r w:rsidRPr="008865E5">
              <w:rPr>
                <w:rFonts w:ascii="Arial" w:eastAsia="Arial" w:hAnsi="Arial" w:cs="Arial"/>
                <w:color w:val="000000"/>
                <w:lang w:val="es-EC"/>
              </w:rPr>
              <w:t>7 días a partir de la firma del contrato</w:t>
            </w:r>
          </w:p>
        </w:tc>
        <w:tc>
          <w:tcPr>
            <w:tcW w:w="900" w:type="dxa"/>
            <w:vAlign w:val="center"/>
            <w:hideMark/>
          </w:tcPr>
          <w:p w14:paraId="58C35A70" w14:textId="5E915C0F" w:rsidR="00FD14BE" w:rsidRDefault="008865E5" w:rsidP="00FA0BF6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N/A</w:t>
            </w:r>
          </w:p>
        </w:tc>
        <w:tc>
          <w:tcPr>
            <w:tcW w:w="1800" w:type="dxa"/>
            <w:vAlign w:val="center"/>
          </w:tcPr>
          <w:p w14:paraId="35572B6C" w14:textId="740B0702" w:rsidR="00FD14BE" w:rsidRDefault="008865E5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$0,00</w:t>
            </w:r>
          </w:p>
        </w:tc>
      </w:tr>
      <w:tr w:rsidR="008865E5" w14:paraId="0330293C" w14:textId="6C299B2F" w:rsidTr="00E9320C">
        <w:trPr>
          <w:cantSplit/>
          <w:trHeight w:val="278"/>
        </w:trPr>
        <w:tc>
          <w:tcPr>
            <w:tcW w:w="3096" w:type="dxa"/>
          </w:tcPr>
          <w:p w14:paraId="4F45FCE9" w14:textId="75F8EFC9" w:rsidR="008865E5" w:rsidRPr="002A7B7C" w:rsidRDefault="008865E5" w:rsidP="008865E5">
            <w:pPr>
              <w:rPr>
                <w:sz w:val="24"/>
                <w:szCs w:val="24"/>
                <w:lang w:val="es-EC"/>
              </w:rPr>
            </w:pP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Producto </w:t>
            </w:r>
            <w:r>
              <w:rPr>
                <w:rFonts w:ascii="Arial" w:eastAsia="Arial" w:hAnsi="Arial" w:cs="Arial"/>
                <w:b/>
                <w:color w:val="000000"/>
                <w:lang w:val="es-EC"/>
              </w:rPr>
              <w:t>2</w:t>
            </w: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: </w:t>
            </w:r>
            <w:r w:rsidRPr="008865E5">
              <w:rPr>
                <w:lang w:val="es-EC"/>
              </w:rPr>
              <w:t>Hoja de datos (</w:t>
            </w:r>
            <w:proofErr w:type="spellStart"/>
            <w:r w:rsidRPr="008865E5">
              <w:rPr>
                <w:lang w:val="es-EC"/>
              </w:rPr>
              <w:t>fact</w:t>
            </w:r>
            <w:proofErr w:type="spellEnd"/>
            <w:r w:rsidRPr="008865E5">
              <w:rPr>
                <w:lang w:val="es-EC"/>
              </w:rPr>
              <w:t xml:space="preserve"> </w:t>
            </w:r>
            <w:proofErr w:type="spellStart"/>
            <w:r w:rsidRPr="008865E5">
              <w:rPr>
                <w:lang w:val="es-EC"/>
              </w:rPr>
              <w:t>sheet</w:t>
            </w:r>
            <w:proofErr w:type="spellEnd"/>
            <w:r w:rsidRPr="008865E5">
              <w:rPr>
                <w:lang w:val="es-EC"/>
              </w:rPr>
              <w:t>) sobre la información más relevante en términos de estadísticas de pueblos y nacionalidades indígenas y afrodescendientes</w:t>
            </w:r>
          </w:p>
        </w:tc>
        <w:tc>
          <w:tcPr>
            <w:tcW w:w="2574" w:type="dxa"/>
            <w:vAlign w:val="center"/>
            <w:hideMark/>
          </w:tcPr>
          <w:p w14:paraId="4B044EAF" w14:textId="0DC42705" w:rsidR="008865E5" w:rsidRPr="002A7B7C" w:rsidRDefault="008865E5" w:rsidP="008865E5">
            <w:pPr>
              <w:spacing w:after="240"/>
              <w:rPr>
                <w:sz w:val="24"/>
                <w:szCs w:val="24"/>
                <w:lang w:val="es-EC"/>
              </w:rPr>
            </w:pPr>
            <w:r w:rsidRPr="008865E5">
              <w:rPr>
                <w:rFonts w:ascii="Arial" w:eastAsia="Arial" w:hAnsi="Arial" w:cs="Arial"/>
                <w:color w:val="000000"/>
                <w:lang w:val="es-EC"/>
              </w:rPr>
              <w:t>30 días a partir de la firma del contrato</w:t>
            </w:r>
          </w:p>
        </w:tc>
        <w:tc>
          <w:tcPr>
            <w:tcW w:w="900" w:type="dxa"/>
            <w:vAlign w:val="center"/>
            <w:hideMark/>
          </w:tcPr>
          <w:p w14:paraId="0D8D5CDC" w14:textId="27CEC9ED" w:rsidR="008865E5" w:rsidRDefault="008865E5" w:rsidP="008865E5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40%</w:t>
            </w:r>
          </w:p>
        </w:tc>
        <w:tc>
          <w:tcPr>
            <w:tcW w:w="1800" w:type="dxa"/>
            <w:vAlign w:val="center"/>
          </w:tcPr>
          <w:p w14:paraId="133348D2" w14:textId="6D2EC72A" w:rsidR="008865E5" w:rsidRDefault="008865E5" w:rsidP="008865E5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8865E5" w14:paraId="0BB6661A" w14:textId="77777777" w:rsidTr="00E9320C">
        <w:trPr>
          <w:cantSplit/>
          <w:trHeight w:val="278"/>
        </w:trPr>
        <w:tc>
          <w:tcPr>
            <w:tcW w:w="3096" w:type="dxa"/>
          </w:tcPr>
          <w:p w14:paraId="54992102" w14:textId="1F759903" w:rsidR="008865E5" w:rsidRPr="002A7B7C" w:rsidRDefault="008865E5" w:rsidP="008865E5">
            <w:pPr>
              <w:rPr>
                <w:rFonts w:ascii="Arial" w:eastAsia="Arial" w:hAnsi="Arial" w:cs="Arial"/>
                <w:b/>
                <w:color w:val="000000"/>
                <w:lang w:val="es-EC"/>
              </w:rPr>
            </w:pP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Producto </w:t>
            </w:r>
            <w:r>
              <w:rPr>
                <w:rFonts w:ascii="Arial" w:eastAsia="Arial" w:hAnsi="Arial" w:cs="Arial"/>
                <w:b/>
                <w:color w:val="000000"/>
                <w:lang w:val="es-EC"/>
              </w:rPr>
              <w:t>3</w:t>
            </w: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: </w:t>
            </w:r>
            <w:r w:rsidRPr="008865E5">
              <w:rPr>
                <w:lang w:val="es-EC"/>
              </w:rPr>
              <w:t>Borrador de informe de estadísticas de pueblos y nacionalidades indígenas y afrodescendientes en</w:t>
            </w:r>
            <w:r>
              <w:rPr>
                <w:lang w:val="es-EC"/>
              </w:rPr>
              <w:t xml:space="preserve"> Ecuador</w:t>
            </w:r>
          </w:p>
        </w:tc>
        <w:tc>
          <w:tcPr>
            <w:tcW w:w="2574" w:type="dxa"/>
            <w:vAlign w:val="center"/>
          </w:tcPr>
          <w:p w14:paraId="11941DE0" w14:textId="23D2BBD6" w:rsidR="008865E5" w:rsidRPr="00FD14BE" w:rsidRDefault="008865E5" w:rsidP="008865E5">
            <w:pPr>
              <w:spacing w:after="240"/>
              <w:rPr>
                <w:rFonts w:ascii="Arial" w:eastAsia="Arial" w:hAnsi="Arial" w:cs="Arial"/>
                <w:color w:val="000000"/>
                <w:lang w:val="es-EC"/>
              </w:rPr>
            </w:pPr>
            <w:r w:rsidRPr="008865E5">
              <w:rPr>
                <w:rFonts w:ascii="Arial" w:eastAsia="Arial" w:hAnsi="Arial" w:cs="Arial"/>
                <w:color w:val="000000"/>
                <w:lang w:val="es-EC"/>
              </w:rPr>
              <w:t xml:space="preserve">45 </w:t>
            </w:r>
            <w:r w:rsidRPr="008865E5">
              <w:rPr>
                <w:rFonts w:ascii="Arial" w:eastAsia="Arial" w:hAnsi="Arial" w:cs="Arial"/>
                <w:color w:val="000000"/>
                <w:lang w:val="es-EC"/>
              </w:rPr>
              <w:t>días</w:t>
            </w:r>
            <w:r w:rsidRPr="008865E5">
              <w:rPr>
                <w:rFonts w:ascii="Arial" w:eastAsia="Arial" w:hAnsi="Arial" w:cs="Arial"/>
                <w:color w:val="000000"/>
                <w:lang w:val="es-EC"/>
              </w:rPr>
              <w:t xml:space="preserve"> a partir de la firma del contrato</w:t>
            </w:r>
          </w:p>
        </w:tc>
        <w:tc>
          <w:tcPr>
            <w:tcW w:w="900" w:type="dxa"/>
            <w:vAlign w:val="center"/>
          </w:tcPr>
          <w:p w14:paraId="7A4ACD2C" w14:textId="77A82E88" w:rsidR="008865E5" w:rsidRDefault="008865E5" w:rsidP="008865E5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N/A</w:t>
            </w:r>
          </w:p>
        </w:tc>
        <w:tc>
          <w:tcPr>
            <w:tcW w:w="1800" w:type="dxa"/>
            <w:vAlign w:val="center"/>
          </w:tcPr>
          <w:p w14:paraId="22AE1709" w14:textId="52EB60EC" w:rsidR="008865E5" w:rsidRDefault="008865E5" w:rsidP="008865E5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$0,00</w:t>
            </w:r>
          </w:p>
        </w:tc>
      </w:tr>
      <w:tr w:rsidR="008865E5" w:rsidRPr="008865E5" w14:paraId="4E442433" w14:textId="77777777" w:rsidTr="00E9320C">
        <w:trPr>
          <w:cantSplit/>
          <w:trHeight w:val="278"/>
        </w:trPr>
        <w:tc>
          <w:tcPr>
            <w:tcW w:w="3096" w:type="dxa"/>
          </w:tcPr>
          <w:p w14:paraId="2B07BCD4" w14:textId="6C56251A" w:rsidR="008865E5" w:rsidRPr="00FA0BF6" w:rsidRDefault="008865E5" w:rsidP="008865E5">
            <w:pPr>
              <w:rPr>
                <w:rFonts w:ascii="Arial" w:eastAsia="Arial" w:hAnsi="Arial" w:cs="Arial"/>
                <w:b/>
                <w:color w:val="000000"/>
                <w:lang w:val="es-EC"/>
              </w:rPr>
            </w:pP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Producto </w:t>
            </w:r>
            <w:r>
              <w:rPr>
                <w:rFonts w:ascii="Arial" w:eastAsia="Arial" w:hAnsi="Arial" w:cs="Arial"/>
                <w:b/>
                <w:color w:val="000000"/>
                <w:lang w:val="es-EC"/>
              </w:rPr>
              <w:t>4</w:t>
            </w: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: </w:t>
            </w:r>
            <w:r w:rsidRPr="008865E5">
              <w:rPr>
                <w:lang w:val="es-EC"/>
              </w:rPr>
              <w:t>Informe final de estadísticas de pueblos y nacionalidades indígenas y afrodescendientes en Ecuador (en formato .</w:t>
            </w:r>
            <w:proofErr w:type="spellStart"/>
            <w:r w:rsidRPr="008865E5">
              <w:rPr>
                <w:lang w:val="es-EC"/>
              </w:rPr>
              <w:t>doc</w:t>
            </w:r>
            <w:proofErr w:type="spellEnd"/>
            <w:r w:rsidRPr="008865E5">
              <w:rPr>
                <w:lang w:val="es-EC"/>
              </w:rPr>
              <w:t xml:space="preserve"> o similares)</w:t>
            </w:r>
            <w:r w:rsidRPr="008865E5">
              <w:rPr>
                <w:lang w:val="es-EC"/>
              </w:rPr>
              <w:t xml:space="preserve">  </w:t>
            </w:r>
          </w:p>
        </w:tc>
        <w:tc>
          <w:tcPr>
            <w:tcW w:w="2574" w:type="dxa"/>
            <w:vAlign w:val="center"/>
          </w:tcPr>
          <w:p w14:paraId="62E3E8C1" w14:textId="57F8CBDF" w:rsidR="008865E5" w:rsidRPr="008865E5" w:rsidRDefault="008865E5" w:rsidP="008865E5">
            <w:pPr>
              <w:spacing w:after="240"/>
              <w:rPr>
                <w:rFonts w:ascii="Arial" w:eastAsia="Arial" w:hAnsi="Arial" w:cs="Arial"/>
                <w:color w:val="000000"/>
                <w:lang w:val="es-EC"/>
              </w:rPr>
            </w:pPr>
            <w:r w:rsidRPr="008865E5">
              <w:rPr>
                <w:rFonts w:ascii="Arial" w:eastAsia="Arial" w:hAnsi="Arial" w:cs="Arial"/>
                <w:color w:val="000000"/>
                <w:lang w:val="es-EC"/>
              </w:rPr>
              <w:t>60 días a partir de la firma del contrato</w:t>
            </w:r>
          </w:p>
        </w:tc>
        <w:tc>
          <w:tcPr>
            <w:tcW w:w="900" w:type="dxa"/>
            <w:vAlign w:val="center"/>
          </w:tcPr>
          <w:p w14:paraId="5C6528DA" w14:textId="7CE31D74" w:rsidR="008865E5" w:rsidRPr="008865E5" w:rsidRDefault="008865E5" w:rsidP="008865E5">
            <w:pPr>
              <w:spacing w:after="240"/>
              <w:rPr>
                <w:rFonts w:ascii="Arial" w:eastAsia="Arial" w:hAnsi="Arial" w:cs="Arial"/>
                <w:color w:val="000000"/>
                <w:lang w:val="es-EC"/>
              </w:rPr>
            </w:pPr>
            <w:r>
              <w:rPr>
                <w:rFonts w:ascii="Arial" w:eastAsia="Arial" w:hAnsi="Arial" w:cs="Arial"/>
                <w:color w:val="000000"/>
                <w:lang w:val="es-EC"/>
              </w:rPr>
              <w:t>60%</w:t>
            </w:r>
          </w:p>
        </w:tc>
        <w:tc>
          <w:tcPr>
            <w:tcW w:w="1800" w:type="dxa"/>
            <w:vAlign w:val="center"/>
          </w:tcPr>
          <w:p w14:paraId="2FDD0CE3" w14:textId="77777777" w:rsidR="008865E5" w:rsidRPr="008865E5" w:rsidRDefault="008865E5" w:rsidP="008865E5">
            <w:pPr>
              <w:spacing w:after="240"/>
              <w:rPr>
                <w:rFonts w:ascii="Arial" w:eastAsia="Arial" w:hAnsi="Arial" w:cs="Arial"/>
                <w:color w:val="000000"/>
                <w:lang w:val="es-EC"/>
              </w:rPr>
            </w:pPr>
          </w:p>
        </w:tc>
      </w:tr>
      <w:tr w:rsidR="00FD14BE" w14:paraId="69833413" w14:textId="77777777" w:rsidTr="00FD14BE">
        <w:tc>
          <w:tcPr>
            <w:tcW w:w="6570" w:type="dxa"/>
            <w:gridSpan w:val="3"/>
          </w:tcPr>
          <w:p w14:paraId="1EC004D1" w14:textId="40C8FFDE" w:rsidR="00FD14BE" w:rsidRDefault="00FD14BE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800" w:type="dxa"/>
          </w:tcPr>
          <w:p w14:paraId="47858D1C" w14:textId="0863F000" w:rsidR="00FD14BE" w:rsidRDefault="00FD14BE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D14BE" w14:paraId="3D5F5057" w14:textId="77777777" w:rsidTr="00FD14BE">
        <w:tc>
          <w:tcPr>
            <w:tcW w:w="6570" w:type="dxa"/>
            <w:gridSpan w:val="3"/>
          </w:tcPr>
          <w:p w14:paraId="2AC1FDAC" w14:textId="0E928CB2" w:rsidR="00FD14BE" w:rsidRDefault="00FD14BE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IVA</w:t>
            </w:r>
          </w:p>
        </w:tc>
        <w:tc>
          <w:tcPr>
            <w:tcW w:w="1800" w:type="dxa"/>
          </w:tcPr>
          <w:p w14:paraId="6F2D7145" w14:textId="42C71088" w:rsidR="00FD14BE" w:rsidRDefault="00FD14BE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D14BE" w14:paraId="3493C74A" w14:textId="77777777" w:rsidTr="00FD14BE">
        <w:tc>
          <w:tcPr>
            <w:tcW w:w="6570" w:type="dxa"/>
            <w:gridSpan w:val="3"/>
          </w:tcPr>
          <w:p w14:paraId="713A2CE6" w14:textId="599310B5" w:rsidR="00FD14BE" w:rsidRDefault="00FD14BE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800" w:type="dxa"/>
          </w:tcPr>
          <w:p w14:paraId="5FD97614" w14:textId="3A2E7FC0" w:rsidR="00FD14BE" w:rsidRDefault="00FD14BE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FFB4480" w14:textId="6055044A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38927CB3" w14:textId="66C6B57E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02D9423" w14:textId="77777777" w:rsidR="002A7B7C" w:rsidRPr="009B3D14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5806A3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4B5" wp14:editId="4396FF0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2920B" w14:textId="77777777" w:rsidR="002A7B7C" w:rsidRDefault="002A7B7C" w:rsidP="002A7B7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384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5B32920B" w14:textId="77777777" w:rsidR="002A7B7C" w:rsidRDefault="002A7B7C" w:rsidP="002A7B7C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A776F2F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F148B3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6D7EC0B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B3DD1C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93650AA" w14:textId="51E5F214" w:rsidR="002A7B7C" w:rsidRPr="009B3D14" w:rsidRDefault="002A7B7C" w:rsidP="002A7B7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ECU</w:t>
      </w:r>
      <w:r w:rsidRPr="009B3D14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21</w:t>
      </w:r>
      <w:r w:rsidRPr="009B3D14">
        <w:rPr>
          <w:rFonts w:ascii="Calibri" w:hAnsi="Calibri"/>
          <w:szCs w:val="22"/>
          <w:lang w:val="es-ES_tradnl"/>
        </w:rPr>
        <w:t>/</w:t>
      </w:r>
      <w:r w:rsidR="00FD14BE">
        <w:rPr>
          <w:rFonts w:ascii="Calibri" w:hAnsi="Calibri"/>
          <w:szCs w:val="22"/>
          <w:lang w:val="es-ES_tradnl"/>
        </w:rPr>
        <w:t>0</w:t>
      </w:r>
      <w:r w:rsidR="008865E5">
        <w:rPr>
          <w:rFonts w:ascii="Calibri" w:hAnsi="Calibri"/>
          <w:szCs w:val="22"/>
          <w:lang w:val="es-ES_tradnl"/>
        </w:rPr>
        <w:t>63</w:t>
      </w:r>
      <w:r w:rsidRPr="009B3D14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2A7B7C" w:rsidRPr="008865E5" w14:paraId="165B8CC9" w14:textId="77777777" w:rsidTr="00587B18">
        <w:tc>
          <w:tcPr>
            <w:tcW w:w="4927" w:type="dxa"/>
            <w:shd w:val="clear" w:color="auto" w:fill="auto"/>
            <w:vAlign w:val="center"/>
          </w:tcPr>
          <w:p w14:paraId="73C16D4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E89859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CD610F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6BFCBDA90AB64F75900E56B9C4D346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1B55FF9E" w14:textId="77777777" w:rsidR="002A7B7C" w:rsidRPr="009B3D14" w:rsidRDefault="002A7B7C" w:rsidP="00587B18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D3C1E1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2A7B7C" w:rsidRPr="009B3D14" w14:paraId="4FC90BB8" w14:textId="77777777" w:rsidTr="00587B18">
        <w:tc>
          <w:tcPr>
            <w:tcW w:w="4927" w:type="dxa"/>
            <w:shd w:val="clear" w:color="auto" w:fill="auto"/>
            <w:vAlign w:val="center"/>
          </w:tcPr>
          <w:p w14:paraId="5134BD7B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6F55F5F1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568186F1" w14:textId="77777777" w:rsidR="00A63212" w:rsidRDefault="00A63212"/>
    <w:sectPr w:rsidR="00A63212" w:rsidSect="00C7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7C"/>
    <w:rsid w:val="002A7B7C"/>
    <w:rsid w:val="008865E5"/>
    <w:rsid w:val="00A63212"/>
    <w:rsid w:val="00C76DC5"/>
    <w:rsid w:val="00FA0BF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353"/>
  <w15:chartTrackingRefBased/>
  <w15:docId w15:val="{B1D2D1DD-BD36-49A3-A7A1-7911CF9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B7C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A7B7C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2A7B7C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A7B7C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A7B7C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uiPriority w:val="99"/>
    <w:semiHidden/>
    <w:rsid w:val="002A7B7C"/>
    <w:rPr>
      <w:color w:val="808080"/>
    </w:rPr>
  </w:style>
  <w:style w:type="paragraph" w:customStyle="1" w:styleId="Default">
    <w:name w:val="Default"/>
    <w:rsid w:val="00FA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A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3E37509874465BC48895CFF10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5930-DB37-4FB4-9F32-8CAC46BFAD13}"/>
      </w:docPartPr>
      <w:docPartBody>
        <w:p w:rsidR="00C4393B" w:rsidRDefault="00BC7133" w:rsidP="00BC7133">
          <w:pPr>
            <w:pStyle w:val="3463E37509874465BC48895CFF109521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6BFCBDA90AB64F75900E56B9C4D3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141D-94FD-44CE-92EE-9045BD4A9126}"/>
      </w:docPartPr>
      <w:docPartBody>
        <w:p w:rsidR="00C4393B" w:rsidRDefault="00BC7133" w:rsidP="00BC7133">
          <w:pPr>
            <w:pStyle w:val="6BFCBDA90AB64F75900E56B9C4D346BE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33"/>
    <w:rsid w:val="002E3DA3"/>
    <w:rsid w:val="00497F90"/>
    <w:rsid w:val="00822BC8"/>
    <w:rsid w:val="00BC7133"/>
    <w:rsid w:val="00C4393B"/>
    <w:rsid w:val="00F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7133"/>
    <w:rPr>
      <w:color w:val="808080"/>
    </w:rPr>
  </w:style>
  <w:style w:type="paragraph" w:customStyle="1" w:styleId="3463E37509874465BC48895CFF109521">
    <w:name w:val="3463E37509874465BC48895CFF109521"/>
    <w:rsid w:val="00BC7133"/>
  </w:style>
  <w:style w:type="paragraph" w:customStyle="1" w:styleId="6BFCBDA90AB64F75900E56B9C4D346BE">
    <w:name w:val="6BFCBDA90AB64F75900E56B9C4D346BE"/>
    <w:rsid w:val="00BC7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Ramos</dc:creator>
  <cp:keywords/>
  <dc:description/>
  <cp:lastModifiedBy>Marco Ramos</cp:lastModifiedBy>
  <cp:revision>4</cp:revision>
  <dcterms:created xsi:type="dcterms:W3CDTF">2021-09-14T21:46:00Z</dcterms:created>
  <dcterms:modified xsi:type="dcterms:W3CDTF">2021-10-15T13:53:00Z</dcterms:modified>
</cp:coreProperties>
</file>